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7C6532" w14:textId="4B607419" w:rsidR="00F71ACA" w:rsidRDefault="00F71ACA" w:rsidP="00F71ACA">
      <w:pPr>
        <w:spacing w:after="120" w:line="240" w:lineRule="auto"/>
        <w:jc w:val="center"/>
        <w:rPr>
          <w:rFonts w:ascii="Times New Roman" w:eastAsia="Times New Roman" w:hAnsi="Times New Roman" w:cs="Times New Roman"/>
          <w:color w:val="3A3A3A"/>
          <w:sz w:val="24"/>
          <w:szCs w:val="24"/>
          <w:bdr w:val="none" w:sz="0" w:space="0" w:color="auto" w:frame="1"/>
        </w:rPr>
      </w:pPr>
      <w:bookmarkStart w:id="0" w:name="_GoBack"/>
      <w:r w:rsidRPr="00500B3B">
        <w:rPr>
          <w:rFonts w:ascii="inherit" w:eastAsia="Times New Roman" w:hAnsi="inherit" w:cs="Segoe UI"/>
          <w:b/>
          <w:bCs/>
          <w:color w:val="3A3A3A"/>
          <w:sz w:val="30"/>
          <w:szCs w:val="30"/>
          <w:bdr w:val="none" w:sz="0" w:space="0" w:color="auto" w:frame="1"/>
        </w:rPr>
        <w:t>Batu Menangis</w:t>
      </w:r>
      <w:r>
        <w:rPr>
          <w:rFonts w:ascii="inherit" w:eastAsia="Times New Roman" w:hAnsi="inherit" w:cs="Segoe UI"/>
          <w:b/>
          <w:bCs/>
          <w:color w:val="3A3A3A"/>
          <w:sz w:val="30"/>
          <w:szCs w:val="30"/>
          <w:bdr w:val="none" w:sz="0" w:space="0" w:color="auto" w:frame="1"/>
        </w:rPr>
        <w:t xml:space="preserve"> </w:t>
      </w:r>
      <w:bookmarkEnd w:id="0"/>
    </w:p>
    <w:p w14:paraId="5C43C3F0" w14:textId="4E52C4CA" w:rsidR="00D90C4E" w:rsidRPr="002D081D" w:rsidRDefault="00D90C4E" w:rsidP="002D081D">
      <w:pPr>
        <w:spacing w:after="120" w:line="240" w:lineRule="auto"/>
        <w:jc w:val="both"/>
        <w:rPr>
          <w:rFonts w:ascii="Times New Roman" w:eastAsia="Times New Roman" w:hAnsi="Times New Roman" w:cs="Times New Roman"/>
          <w:color w:val="3A3A3A"/>
          <w:sz w:val="24"/>
          <w:szCs w:val="24"/>
        </w:rPr>
      </w:pPr>
      <w:r w:rsidRPr="002D081D">
        <w:rPr>
          <w:rFonts w:ascii="Times New Roman" w:eastAsia="Times New Roman" w:hAnsi="Times New Roman" w:cs="Times New Roman"/>
          <w:color w:val="3A3A3A"/>
          <w:sz w:val="24"/>
          <w:szCs w:val="24"/>
          <w:bdr w:val="none" w:sz="0" w:space="0" w:color="auto" w:frame="1"/>
        </w:rPr>
        <w:t>Alkisah tinggal seorang gadis dan janda miskin di suatu desa yang ada di daerah Kalimantan. Anak dari janda miskin ini sangat cantik, tetapi perilakunya buruk dan juga manja. Suatu ketika, sang ibu membawa anak gadis tersebut untuk berbelanja ke desa.</w:t>
      </w:r>
      <w:r w:rsidR="00F71ACA">
        <w:rPr>
          <w:rFonts w:ascii="Times New Roman" w:eastAsia="Times New Roman" w:hAnsi="Times New Roman" w:cs="Times New Roman"/>
          <w:color w:val="3A3A3A"/>
          <w:sz w:val="24"/>
          <w:szCs w:val="24"/>
          <w:bdr w:val="none" w:sz="0" w:space="0" w:color="auto" w:frame="1"/>
        </w:rPr>
        <w:t xml:space="preserve"> </w:t>
      </w:r>
    </w:p>
    <w:p w14:paraId="2EC0AA20" w14:textId="58544DD3" w:rsidR="00D90C4E" w:rsidRPr="002D081D" w:rsidRDefault="00D90C4E" w:rsidP="002D081D">
      <w:pPr>
        <w:spacing w:after="120" w:line="240" w:lineRule="auto"/>
        <w:jc w:val="both"/>
        <w:rPr>
          <w:rFonts w:ascii="Times New Roman" w:eastAsia="Times New Roman" w:hAnsi="Times New Roman" w:cs="Times New Roman"/>
          <w:color w:val="3A3A3A"/>
          <w:sz w:val="24"/>
          <w:szCs w:val="24"/>
        </w:rPr>
      </w:pPr>
      <w:r w:rsidRPr="002D081D">
        <w:rPr>
          <w:rFonts w:ascii="Times New Roman" w:eastAsia="Times New Roman" w:hAnsi="Times New Roman" w:cs="Times New Roman"/>
          <w:color w:val="3A3A3A"/>
          <w:sz w:val="24"/>
          <w:szCs w:val="24"/>
          <w:bdr w:val="none" w:sz="0" w:space="0" w:color="auto" w:frame="1"/>
        </w:rPr>
        <w:t>Di sepanjang perjalanan banyak orang yang bertanya kepada anak tersebut tentang siapakah seseorang yang berjalan di belakangnya. Pada awalnya, anaknya menjawab bahwa ibunya tersebut merupakan pembantunya. Jawaban kedua ia mengatakan bahwa ibunya tersebut merupakan budaknya.</w:t>
      </w:r>
      <w:r w:rsidR="00F71ACA">
        <w:rPr>
          <w:rFonts w:ascii="Times New Roman" w:eastAsia="Times New Roman" w:hAnsi="Times New Roman" w:cs="Times New Roman"/>
          <w:color w:val="3A3A3A"/>
          <w:sz w:val="24"/>
          <w:szCs w:val="24"/>
          <w:bdr w:val="none" w:sz="0" w:space="0" w:color="auto" w:frame="1"/>
        </w:rPr>
        <w:t xml:space="preserve"> </w:t>
      </w:r>
    </w:p>
    <w:p w14:paraId="304B6298" w14:textId="353A8CB1" w:rsidR="00D90C4E" w:rsidRPr="002D081D" w:rsidRDefault="00D90C4E" w:rsidP="002D081D">
      <w:pPr>
        <w:spacing w:after="120" w:line="240" w:lineRule="auto"/>
        <w:jc w:val="both"/>
        <w:rPr>
          <w:rFonts w:ascii="Times New Roman" w:eastAsia="Times New Roman" w:hAnsi="Times New Roman" w:cs="Times New Roman"/>
          <w:color w:val="3A3A3A"/>
          <w:sz w:val="24"/>
          <w:szCs w:val="24"/>
        </w:rPr>
      </w:pPr>
      <w:r w:rsidRPr="002D081D">
        <w:rPr>
          <w:rFonts w:ascii="Times New Roman" w:eastAsia="Times New Roman" w:hAnsi="Times New Roman" w:cs="Times New Roman"/>
          <w:color w:val="3A3A3A"/>
          <w:sz w:val="24"/>
          <w:szCs w:val="24"/>
          <w:bdr w:val="none" w:sz="0" w:space="0" w:color="auto" w:frame="1"/>
        </w:rPr>
        <w:t>Sang anak melakukan hal seperti ini secara berulang kali. Jadi, ketika orang-orang menanyakan tentang ibunya, ia selalu menjawab tidak sesuai dengan yang sebenarnya. Semakin lama ibunya tidak tahan mendengar jawaban dari sang anak tersebut kepada setiap orang yang bertanya.</w:t>
      </w:r>
      <w:r w:rsidR="00F71ACA">
        <w:rPr>
          <w:rFonts w:ascii="Times New Roman" w:eastAsia="Times New Roman" w:hAnsi="Times New Roman" w:cs="Times New Roman"/>
          <w:color w:val="3A3A3A"/>
          <w:sz w:val="24"/>
          <w:szCs w:val="24"/>
          <w:bdr w:val="none" w:sz="0" w:space="0" w:color="auto" w:frame="1"/>
        </w:rPr>
        <w:t xml:space="preserve"> </w:t>
      </w:r>
    </w:p>
    <w:p w14:paraId="57123A4F" w14:textId="22343181" w:rsidR="00D90C4E" w:rsidRPr="002D081D" w:rsidRDefault="00D90C4E" w:rsidP="002D081D">
      <w:pPr>
        <w:spacing w:after="120" w:line="240" w:lineRule="auto"/>
        <w:jc w:val="both"/>
        <w:rPr>
          <w:rFonts w:ascii="Times New Roman" w:hAnsi="Times New Roman" w:cs="Times New Roman"/>
          <w:sz w:val="24"/>
          <w:szCs w:val="24"/>
        </w:rPr>
      </w:pPr>
      <w:r w:rsidRPr="002D081D">
        <w:rPr>
          <w:rFonts w:ascii="Times New Roman" w:eastAsia="Times New Roman" w:hAnsi="Times New Roman" w:cs="Times New Roman"/>
          <w:color w:val="3A3A3A"/>
          <w:sz w:val="24"/>
          <w:szCs w:val="24"/>
          <w:bdr w:val="none" w:sz="0" w:space="0" w:color="auto" w:frame="1"/>
        </w:rPr>
        <w:t>Kemudian, ibu tersebut berdoa supaya anaknya mendapatkan hukuman. Anaknya dengan perlahan berubah menjadi sebuah batu. Anak tersebut meminta ampun ketika sampai di setengah badan. Namun, gadis tersebut sudah terlambat meminta maaf karena ia akhirnya berubah menjadi batu menangis.</w:t>
      </w:r>
      <w:r w:rsidR="00F71ACA">
        <w:rPr>
          <w:rFonts w:ascii="Times New Roman" w:eastAsia="Times New Roman" w:hAnsi="Times New Roman" w:cs="Times New Roman"/>
          <w:color w:val="3A3A3A"/>
          <w:sz w:val="24"/>
          <w:szCs w:val="24"/>
          <w:bdr w:val="none" w:sz="0" w:space="0" w:color="auto" w:frame="1"/>
        </w:rPr>
        <w:t xml:space="preserve"> </w:t>
      </w:r>
    </w:p>
    <w:p w14:paraId="6E22F3D9" w14:textId="77777777" w:rsidR="002D081D" w:rsidRDefault="002D081D" w:rsidP="002D081D">
      <w:r w:rsidRPr="003B5003">
        <w:rPr>
          <w:rFonts w:ascii="Times New Roman" w:eastAsia="Times New Roman" w:hAnsi="Times New Roman" w:cs="Times New Roman"/>
          <w:color w:val="3A3A3A"/>
          <w:sz w:val="20"/>
          <w:szCs w:val="20"/>
          <w:bdr w:val="none" w:sz="0" w:space="0" w:color="auto" w:frame="1"/>
        </w:rPr>
        <w:t xml:space="preserve">Courtesy: </w:t>
      </w:r>
      <w:r w:rsidRPr="003B5003">
        <w:rPr>
          <w:rFonts w:ascii="Times New Roman" w:eastAsia="Times New Roman" w:hAnsi="Times New Roman" w:cs="Times New Roman"/>
          <w:b/>
          <w:bCs/>
          <w:color w:val="3A3A3A"/>
          <w:sz w:val="20"/>
          <w:szCs w:val="20"/>
          <w:bdr w:val="none" w:sz="0" w:space="0" w:color="auto" w:frame="1"/>
        </w:rPr>
        <w:t>https://moondoggiesmusic.com</w:t>
      </w:r>
    </w:p>
    <w:p w14:paraId="080DF8F2" w14:textId="77777777" w:rsidR="00D90C4E" w:rsidRDefault="00D90C4E"/>
    <w:sectPr w:rsidR="00D90C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C4E"/>
    <w:rsid w:val="002D081D"/>
    <w:rsid w:val="00733FA0"/>
    <w:rsid w:val="00D90C4E"/>
    <w:rsid w:val="00F71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572B7"/>
  <w15:chartTrackingRefBased/>
  <w15:docId w15:val="{8E5CE729-3058-4A1B-A92E-ACBCAD320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C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170</Words>
  <Characters>972</Characters>
  <Application>Microsoft Office Word</Application>
  <DocSecurity>0</DocSecurity>
  <Lines>8</Lines>
  <Paragraphs>2</Paragraphs>
  <ScaleCrop>false</ScaleCrop>
  <Company/>
  <LinksUpToDate>false</LinksUpToDate>
  <CharactersWithSpaces>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Jaryono AW</dc:creator>
  <cp:keywords/>
  <dc:description/>
  <cp:lastModifiedBy>Jaryono AW</cp:lastModifiedBy>
  <cp:revision>2</cp:revision>
  <dcterms:created xsi:type="dcterms:W3CDTF">2022-04-25T15:20:00Z</dcterms:created>
  <dcterms:modified xsi:type="dcterms:W3CDTF">2022-04-25T15:20:00Z</dcterms:modified>
</cp:coreProperties>
</file>